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05B07">
      <w:pP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附件1：</w:t>
      </w:r>
    </w:p>
    <w:p w14:paraId="48D2E5E2">
      <w:pPr>
        <w:ind w:firstLine="880" w:firstLineChars="20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2025级在职研究生课程安排</w:t>
      </w:r>
    </w:p>
    <w:p w14:paraId="4F378C2A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096963AC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2025级在职研究生无需选课，按照要求修完研究生学院指定课程即可达到申请学位课程学分要求。</w:t>
      </w:r>
    </w:p>
    <w:p w14:paraId="06E35418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一、课程安排</w:t>
      </w:r>
    </w:p>
    <w:p w14:paraId="7804B6AA">
      <w:pP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（一）2025级在职临床医师申请博士专业学位人员（在职博士）课程</w:t>
      </w:r>
    </w:p>
    <w:tbl>
      <w:tblPr>
        <w:tblStyle w:val="2"/>
        <w:tblpPr w:leftFromText="180" w:rightFromText="180" w:vertAnchor="text" w:horzAnchor="page" w:tblpX="2317" w:tblpY="390"/>
        <w:tblOverlap w:val="never"/>
        <w:tblW w:w="78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780"/>
        <w:gridCol w:w="1395"/>
        <w:gridCol w:w="1470"/>
        <w:gridCol w:w="1350"/>
      </w:tblGrid>
      <w:tr w14:paraId="31536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D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2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74A1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上课时间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7EE7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上课形式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43F19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A36A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6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博士公共英语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7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D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下学期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F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4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9F1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中国马克思主义与当代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B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9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本学期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8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线上直播课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7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见课程二维码</w:t>
            </w:r>
          </w:p>
        </w:tc>
      </w:tr>
      <w:tr w14:paraId="2FCF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6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学术写作与表达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7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本学期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7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学习通录播课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B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见通知</w:t>
            </w:r>
          </w:p>
        </w:tc>
      </w:tr>
      <w:tr w14:paraId="782FF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B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研究生学术与职业素养规范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5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0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本学期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3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学习通录播课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8F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5F2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C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B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2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本学期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9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学习通录播课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7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82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9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B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下学期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A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2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95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专业外语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下学期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E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1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67F94DE1"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05847B4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（二）2025级同等学力申请硕士学术学位人员课程</w:t>
      </w:r>
    </w:p>
    <w:p w14:paraId="2DE0282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7501" w:type="dxa"/>
        <w:tblInd w:w="-7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0"/>
        <w:gridCol w:w="750"/>
        <w:gridCol w:w="1036"/>
        <w:gridCol w:w="1485"/>
        <w:gridCol w:w="1320"/>
      </w:tblGrid>
      <w:tr w14:paraId="03897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4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5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1F8D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上课时间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73DA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上课形式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F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275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F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公共英语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C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C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下学期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F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C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06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5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自然辩证法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E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B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本学期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8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线上直播课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2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见课程二维码</w:t>
            </w:r>
          </w:p>
        </w:tc>
      </w:tr>
      <w:tr w14:paraId="29A2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1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新时代中国特色社会主义理论与实践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4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B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本学期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12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线上直播课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B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FB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4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学术写作与表达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4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B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本学期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6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学习通录播课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D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见通知</w:t>
            </w:r>
          </w:p>
        </w:tc>
      </w:tr>
      <w:tr w14:paraId="34DEE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A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研究生学术与职业素养规范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9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本学期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6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学习通录播课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8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DF9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C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应激医学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F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A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本学期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F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学习通录播课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0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55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3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罕见病基础与临床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C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6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本学期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3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学习通录播课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5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6E9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0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医学统计学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5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本学期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D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学习通录播课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623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A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临床科研方法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D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5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本学期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9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学习通录播课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93B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循证医学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D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3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本学期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0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学习通录播课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E99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3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公共安全突发事件应急救治与管理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E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C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本学期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4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学习通录播课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F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91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医学文献检索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B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D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本学期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F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学习通录播课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92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D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9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5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下学期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D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B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9F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E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专业外语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9C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8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下学期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7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5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4076C5B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6D1E16D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5F0EEC4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3B5A4476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1CCB310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（三）2025级同等学力申请硕士专业学位人员课程</w:t>
      </w:r>
    </w:p>
    <w:p w14:paraId="1C1911A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7310" w:type="dxa"/>
        <w:tblInd w:w="-13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0"/>
        <w:gridCol w:w="735"/>
        <w:gridCol w:w="1035"/>
        <w:gridCol w:w="1485"/>
        <w:gridCol w:w="925"/>
      </w:tblGrid>
      <w:tr w14:paraId="229B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F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0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498B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上课时间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7831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上课形式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2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DE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2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公共英语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9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2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下学期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6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6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05B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F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自然辩证法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F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1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本学期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3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线上直播课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D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见课程二维码</w:t>
            </w:r>
          </w:p>
        </w:tc>
      </w:tr>
      <w:tr w14:paraId="35A02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B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新时代中国特色社会主义理论与实践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4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F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本学期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5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线上直播课</w:t>
            </w:r>
          </w:p>
        </w:tc>
        <w:tc>
          <w:tcPr>
            <w:tcW w:w="9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B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80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B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学术写作与表达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7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F0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本学期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5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学习通录播课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6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见通知</w:t>
            </w:r>
          </w:p>
        </w:tc>
      </w:tr>
      <w:tr w14:paraId="061B0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3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研究生学术与职业素养规范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B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本学期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9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学习通录播课</w:t>
            </w:r>
          </w:p>
        </w:tc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5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989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公共安全突发事件应急救治与管理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7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FD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本学期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4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学习通录播课</w:t>
            </w:r>
          </w:p>
        </w:tc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B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F59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医学统计学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D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E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本学期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4C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学习通录播课</w:t>
            </w:r>
          </w:p>
        </w:tc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B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D9D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临床科研方法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7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6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本学期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8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学习通录播课</w:t>
            </w:r>
          </w:p>
        </w:tc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7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CA2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D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循证医学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C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C8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本学期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C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学习通录播课</w:t>
            </w:r>
          </w:p>
        </w:tc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4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F3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医学文献检索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B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8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本学期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0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学习通录播课</w:t>
            </w:r>
          </w:p>
        </w:tc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3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7CC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5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医学法律法规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9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本学期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F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学习通录播课</w:t>
            </w:r>
          </w:p>
        </w:tc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1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43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E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断面解剖学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1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8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本学期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B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学习通录播课</w:t>
            </w:r>
          </w:p>
        </w:tc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0FE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CD6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0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1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1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下学期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7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D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D35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7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专业外语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0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F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下学期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6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B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7FA86CB4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1D0D9E3B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7C77D58E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F1B6D85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003F65E3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54037B77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0CA1998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6E0003A2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5F4A4306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58130B8B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066E1055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2F8504A9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5DEB1514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308139DE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5DEDEC0D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548A2DC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2BC5762C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07334A6F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二、2025级在职研究生政治课上课时间及学习通授课群</w:t>
      </w:r>
    </w:p>
    <w:p w14:paraId="66B20921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在职硕士政治课上课时间：7-16周，周二、周三晚19：00——21：30</w:t>
      </w:r>
    </w:p>
    <w:p w14:paraId="56C1CAC5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在职博士政治课上课时间：7-18周，周四晚19：00——21：30</w:t>
      </w:r>
    </w:p>
    <w:p w14:paraId="5E936AF4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3023235</wp:posOffset>
            </wp:positionH>
            <wp:positionV relativeFrom="paragraph">
              <wp:posOffset>266065</wp:posOffset>
            </wp:positionV>
            <wp:extent cx="1789430" cy="3882390"/>
            <wp:effectExtent l="0" t="0" r="1270" b="3810"/>
            <wp:wrapNone/>
            <wp:docPr id="2" name="图片 2" descr="fa7321d6e82be9d9704c72161771d1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a7321d6e82be9d9704c72161771d1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9430" cy="3882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382270</wp:posOffset>
            </wp:positionH>
            <wp:positionV relativeFrom="paragraph">
              <wp:posOffset>294005</wp:posOffset>
            </wp:positionV>
            <wp:extent cx="1828800" cy="3967480"/>
            <wp:effectExtent l="0" t="0" r="0" b="13970"/>
            <wp:wrapNone/>
            <wp:docPr id="1" name="图片 1" descr="1d2ad91776d33a23642f1d6cba4a82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2ad91776d33a23642f1d6cba4a826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96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F9D477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1E40A7B0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39644F94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3777CBE2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70438977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547F6B2D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2FEA4DD1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E304B04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9F547D0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61878344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293D86B0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5BF872D9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60C18366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3CE4BB93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5B9BCE3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6EE58FF1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3ABD7DF6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71AA1107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7827E90E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28856991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28E4E17E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2135C152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2C303C0A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bookmarkStart w:id="0" w:name="_GoBack"/>
      <w:bookmarkEnd w:id="0"/>
    </w:p>
    <w:p w14:paraId="17C925BD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563FA66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5FC1E67C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7BA2F9B7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18B027A4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51DD25DA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5122EDD1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1D9F0186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3D483C65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5A0B4CAB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5D5F2E30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27C1F515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2A8D9C8E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FD8287-5446-4608-A2C4-893304F2ED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D31C348-DC38-48EF-9191-A46384FC65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AD44985-6CD1-40DA-B94B-5CE6022346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982A8A7-930E-4C1C-A0F8-27401B8918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81EF5"/>
    <w:rsid w:val="0EEB136F"/>
    <w:rsid w:val="0F181EF5"/>
    <w:rsid w:val="10CA1336"/>
    <w:rsid w:val="36B33D85"/>
    <w:rsid w:val="5BE40820"/>
    <w:rsid w:val="7C48639C"/>
    <w:rsid w:val="7F93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851</Words>
  <Characters>889</Characters>
  <Lines>0</Lines>
  <Paragraphs>0</Paragraphs>
  <TotalTime>1</TotalTime>
  <ScaleCrop>false</ScaleCrop>
  <LinksUpToDate>false</LinksUpToDate>
  <CharactersWithSpaces>889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2025-09-22T01:49:00Z</dcterms:created>
  <dc:creator>梁炬峰</dc:creator>
  <cp:lastModifiedBy>梁炬峰</cp:lastModifiedBy>
  <dcterms:modified xsi:type="dcterms:W3CDTF">2025-09-25T01:46:10Z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745FAC6FABEE4E2B827B321A536B5B3A_11</vt:lpwstr>
  </property>
  <property fmtid="{D5CDD505-2E9C-101B-9397-08002B2CF9AE}" pid="4" name="KSOTemplateDocerSaveRecord">
    <vt:lpwstr>eyJoZGlkIjoiNjEyMTcxODBlZWY2YWMzNzc3ZmMzODQ3YjRjMjJhNGIiLCJ1c2VySWQiOiIzMTM5MTg4NTgifQ==</vt:lpwstr>
  </property>
</Properties>
</file>